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B7290" w14:textId="2F4FBF73" w:rsidR="005A799F" w:rsidRPr="00EE1EC0" w:rsidRDefault="005A799F" w:rsidP="005A799F">
      <w:pPr>
        <w:ind w:left="5387"/>
        <w:contextualSpacing/>
        <w:rPr>
          <w:rFonts w:ascii="Century Gothic" w:hAnsi="Century Gothic" w:cs="Open Sans Light"/>
          <w:color w:val="171717" w:themeColor="background2" w:themeShade="1A"/>
          <w:sz w:val="18"/>
          <w:szCs w:val="18"/>
        </w:rPr>
      </w:pPr>
      <w:r w:rsidRPr="00EE1EC0">
        <w:rPr>
          <w:rFonts w:ascii="Century Gothic" w:hAnsi="Century Gothic"/>
          <w:noProof/>
          <w:color w:val="833C0B" w:themeColor="accent2" w:themeShade="80"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0BF8F711" wp14:editId="5AD87E6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908409" cy="841375"/>
            <wp:effectExtent l="0" t="0" r="0" b="0"/>
            <wp:wrapTight wrapText="bothSides">
              <wp:wrapPolygon edited="0">
                <wp:start x="0" y="0"/>
                <wp:lineTo x="0" y="21029"/>
                <wp:lineTo x="21348" y="21029"/>
                <wp:lineTo x="21348" y="0"/>
                <wp:lineTo x="0" y="0"/>
              </wp:wrapPolygon>
            </wp:wrapTight>
            <wp:docPr id="1656633617" name="Obraz 1" descr="Obraz zawierający Czcionka, tekst, logo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003508" name="Obraz 1" descr="Obraz zawierający Czcionka, tekst, logo&#10;&#10;Zawartość wygenerowana przez sztuczną inteligencję może być niepoprawna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8409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1EC0">
        <w:rPr>
          <w:rFonts w:ascii="Century Gothic" w:hAnsi="Century Gothic" w:cs="Open Sans Light"/>
          <w:color w:val="171717" w:themeColor="background2" w:themeShade="1A"/>
          <w:sz w:val="18"/>
          <w:szCs w:val="18"/>
        </w:rPr>
        <w:t xml:space="preserve">Załącznik nr </w:t>
      </w:r>
      <w:r w:rsidRPr="00EE1EC0">
        <w:rPr>
          <w:rFonts w:ascii="Century Gothic" w:hAnsi="Century Gothic" w:cs="Open Sans Light"/>
          <w:b/>
          <w:bCs/>
          <w:color w:val="171717" w:themeColor="background2" w:themeShade="1A"/>
          <w:sz w:val="18"/>
          <w:szCs w:val="18"/>
        </w:rPr>
        <w:t>1</w:t>
      </w:r>
      <w:r w:rsidRPr="00EE1EC0">
        <w:rPr>
          <w:rFonts w:ascii="Century Gothic" w:hAnsi="Century Gothic" w:cs="Open Sans Light"/>
          <w:color w:val="171717" w:themeColor="background2" w:themeShade="1A"/>
          <w:sz w:val="18"/>
          <w:szCs w:val="18"/>
        </w:rPr>
        <w:t xml:space="preserve"> do wniosku o dofinansowanie</w:t>
      </w:r>
      <w:r w:rsidRPr="00EE1EC0">
        <w:rPr>
          <w:rFonts w:ascii="Century Gothic" w:hAnsi="Century Gothic" w:cs="Open Sans Light"/>
          <w:color w:val="171717" w:themeColor="background2" w:themeShade="1A"/>
          <w:sz w:val="18"/>
          <w:szCs w:val="18"/>
          <w:lang w:eastAsia="pl-PL"/>
        </w:rPr>
        <w:t xml:space="preserve"> </w:t>
      </w:r>
      <w:r w:rsidRPr="00EE1EC0">
        <w:rPr>
          <w:rFonts w:ascii="Century Gothic" w:hAnsi="Century Gothic" w:cs="Open Sans Light"/>
          <w:color w:val="171717" w:themeColor="background2" w:themeShade="1A"/>
          <w:sz w:val="18"/>
          <w:szCs w:val="18"/>
        </w:rPr>
        <w:t xml:space="preserve"> </w:t>
      </w:r>
      <w:r w:rsidR="00FD3CEE" w:rsidRPr="00EE1EC0">
        <w:rPr>
          <w:rFonts w:ascii="Century Gothic" w:hAnsi="Century Gothic" w:cs="Open Sans Light"/>
          <w:color w:val="171717" w:themeColor="background2" w:themeShade="1A"/>
          <w:sz w:val="18"/>
          <w:szCs w:val="18"/>
        </w:rPr>
        <w:t xml:space="preserve">                </w:t>
      </w:r>
      <w:r w:rsidRPr="00EE1EC0">
        <w:rPr>
          <w:rFonts w:ascii="Century Gothic" w:hAnsi="Century Gothic" w:cs="Open Sans Light"/>
          <w:color w:val="171717" w:themeColor="background2" w:themeShade="1A"/>
          <w:sz w:val="18"/>
          <w:szCs w:val="18"/>
          <w:lang w:eastAsia="pl-PL"/>
        </w:rPr>
        <w:t xml:space="preserve">w ramach Programu własnego pn. </w:t>
      </w:r>
      <w:r w:rsidRPr="00EE1EC0">
        <w:rPr>
          <w:rFonts w:ascii="Century Gothic" w:eastAsia="Calibri" w:hAnsi="Century Gothic" w:cs="Open Sans Light"/>
          <w:color w:val="171717" w:themeColor="background2" w:themeShade="1A"/>
          <w:sz w:val="18"/>
          <w:szCs w:val="18"/>
          <w:lang w:val="x-none"/>
        </w:rPr>
        <w:t xml:space="preserve">EKOLUB </w:t>
      </w:r>
    </w:p>
    <w:p w14:paraId="7767E84F" w14:textId="2D9A8DB2" w:rsidR="005A799F" w:rsidRPr="00EE1EC0" w:rsidRDefault="005A799F" w:rsidP="005A799F">
      <w:pPr>
        <w:ind w:left="5387" w:firstLine="148"/>
        <w:contextualSpacing/>
        <w:rPr>
          <w:rFonts w:ascii="Century Gothic" w:hAnsi="Century Gothic" w:cs="Open Sans Light"/>
          <w:color w:val="171717" w:themeColor="background2" w:themeShade="1A"/>
          <w:sz w:val="18"/>
          <w:szCs w:val="18"/>
          <w:lang w:eastAsia="pl-PL"/>
        </w:rPr>
      </w:pPr>
      <w:r w:rsidRPr="00EE1EC0">
        <w:rPr>
          <w:rFonts w:ascii="Century Gothic" w:eastAsia="Calibri" w:hAnsi="Century Gothic" w:cs="Open Sans Light"/>
          <w:color w:val="171717" w:themeColor="background2" w:themeShade="1A"/>
          <w:sz w:val="18"/>
          <w:szCs w:val="18"/>
          <w:lang w:val="x-none"/>
        </w:rPr>
        <w:t xml:space="preserve">– Lubuski program edukacji  ekologicznej </w:t>
      </w:r>
    </w:p>
    <w:p w14:paraId="2148B6A4" w14:textId="684817DB" w:rsidR="00B731F8" w:rsidRDefault="00B731F8" w:rsidP="00B731F8">
      <w:pPr>
        <w:spacing w:after="60" w:line="240" w:lineRule="auto"/>
        <w:jc w:val="both"/>
        <w:rPr>
          <w:rFonts w:ascii="Open Sans Light" w:eastAsia="Times New Roman" w:hAnsi="Open Sans Light" w:cs="Open Sans Light"/>
          <w:iCs/>
          <w:kern w:val="0"/>
          <w:lang w:eastAsia="pl-PL"/>
          <w14:ligatures w14:val="none"/>
        </w:rPr>
      </w:pPr>
    </w:p>
    <w:p w14:paraId="6AD61EE3" w14:textId="77777777" w:rsidR="00C37C87" w:rsidRDefault="00C37C87" w:rsidP="00C37C87">
      <w:pPr>
        <w:spacing w:after="60" w:line="240" w:lineRule="auto"/>
        <w:rPr>
          <w:rFonts w:ascii="Open Sans Light" w:eastAsia="Times New Roman" w:hAnsi="Open Sans Light" w:cs="Open Sans Light"/>
          <w:b/>
          <w:bCs/>
          <w:iCs/>
          <w:kern w:val="0"/>
          <w:sz w:val="26"/>
          <w:szCs w:val="26"/>
          <w:u w:val="single"/>
          <w:lang w:eastAsia="pl-PL"/>
          <w14:ligatures w14:val="none"/>
        </w:rPr>
      </w:pPr>
    </w:p>
    <w:p w14:paraId="4C770204" w14:textId="2D2D0914" w:rsidR="00C37C87" w:rsidRPr="00EE1EC0" w:rsidRDefault="00C37C87" w:rsidP="00C37C87">
      <w:pPr>
        <w:spacing w:after="60" w:line="240" w:lineRule="auto"/>
        <w:jc w:val="center"/>
        <w:rPr>
          <w:rFonts w:ascii="Open Sans Light" w:eastAsia="Times New Roman" w:hAnsi="Open Sans Light" w:cs="Open Sans Light"/>
          <w:b/>
          <w:bCs/>
          <w:iCs/>
          <w:color w:val="833C0B" w:themeColor="accent2" w:themeShade="80"/>
          <w:kern w:val="0"/>
          <w:sz w:val="24"/>
          <w:szCs w:val="24"/>
          <w:lang w:eastAsia="pl-PL"/>
          <w14:ligatures w14:val="none"/>
        </w:rPr>
      </w:pPr>
      <w:r w:rsidRPr="00EE1EC0">
        <w:rPr>
          <w:rFonts w:ascii="Open Sans Light" w:eastAsia="Times New Roman" w:hAnsi="Open Sans Light" w:cs="Open Sans Light"/>
          <w:b/>
          <w:bCs/>
          <w:iCs/>
          <w:color w:val="833C0B" w:themeColor="accent2" w:themeShade="80"/>
          <w:kern w:val="0"/>
          <w:sz w:val="24"/>
          <w:szCs w:val="24"/>
          <w:lang w:eastAsia="pl-PL"/>
          <w14:ligatures w14:val="none"/>
        </w:rPr>
        <w:t xml:space="preserve">OŚWIADCZENIE WNIOSKODAWCY DOTYCZĄCE MOŻLIWOŚCI </w:t>
      </w:r>
    </w:p>
    <w:p w14:paraId="3CC0C81F" w14:textId="0DC7FE64" w:rsidR="00C37C87" w:rsidRPr="00EE1EC0" w:rsidRDefault="00C37C87" w:rsidP="00C37C87">
      <w:pPr>
        <w:spacing w:after="60" w:line="240" w:lineRule="auto"/>
        <w:jc w:val="center"/>
        <w:rPr>
          <w:rFonts w:ascii="Open Sans Light" w:eastAsia="Times New Roman" w:hAnsi="Open Sans Light" w:cs="Open Sans Light"/>
          <w:b/>
          <w:bCs/>
          <w:iCs/>
          <w:color w:val="833C0B" w:themeColor="accent2" w:themeShade="80"/>
          <w:kern w:val="0"/>
          <w:sz w:val="24"/>
          <w:szCs w:val="24"/>
          <w:lang w:eastAsia="pl-PL"/>
          <w14:ligatures w14:val="none"/>
        </w:rPr>
      </w:pPr>
      <w:r w:rsidRPr="00EE1EC0">
        <w:rPr>
          <w:rFonts w:ascii="Open Sans Light" w:eastAsia="Times New Roman" w:hAnsi="Open Sans Light" w:cs="Open Sans Light"/>
          <w:b/>
          <w:bCs/>
          <w:iCs/>
          <w:color w:val="833C0B" w:themeColor="accent2" w:themeShade="80"/>
          <w:kern w:val="0"/>
          <w:sz w:val="24"/>
          <w:szCs w:val="24"/>
          <w:lang w:eastAsia="pl-PL"/>
          <w14:ligatures w14:val="none"/>
        </w:rPr>
        <w:t>WYSTĄPIENIA POMOCY PUBLICZNEJ</w:t>
      </w:r>
    </w:p>
    <w:p w14:paraId="188EE27C" w14:textId="77777777" w:rsidR="005A799F" w:rsidRPr="005A799F" w:rsidRDefault="005A799F" w:rsidP="00B731F8">
      <w:pPr>
        <w:spacing w:after="60" w:line="240" w:lineRule="auto"/>
        <w:jc w:val="both"/>
        <w:rPr>
          <w:rFonts w:ascii="Open Sans Light" w:eastAsia="Times New Roman" w:hAnsi="Open Sans Light" w:cs="Open Sans Light"/>
          <w:iCs/>
          <w:kern w:val="0"/>
          <w:lang w:eastAsia="pl-PL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"/>
        <w:gridCol w:w="9563"/>
      </w:tblGrid>
      <w:tr w:rsidR="00B731F8" w:rsidRPr="0024670C" w14:paraId="230B46D3" w14:textId="77777777" w:rsidTr="00165B68">
        <w:tc>
          <w:tcPr>
            <w:tcW w:w="326" w:type="dxa"/>
            <w:vAlign w:val="center"/>
          </w:tcPr>
          <w:p w14:paraId="7D936487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9563" w:type="dxa"/>
            <w:vAlign w:val="center"/>
          </w:tcPr>
          <w:p w14:paraId="1A847CAA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b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 xml:space="preserve">Czy Wnioskodawca prowadzi działalność gospodarczą w rozumieniu unijnego prawa konkurencji (tj. czy świadczy usługi lub oferuje towary na rynku)?                     </w:t>
            </w:r>
            <w:r w:rsidRPr="0024670C">
              <w:rPr>
                <w:rFonts w:ascii="Open Sans Light" w:eastAsia="Times New Roman" w:hAnsi="Open Sans Light" w:cs="Open Sans Light"/>
                <w:b/>
                <w:kern w:val="0"/>
                <w:lang w:eastAsia="pl-PL"/>
                <w14:ligatures w14:val="none"/>
              </w:rPr>
              <w:t>TAK/NIE *</w:t>
            </w:r>
          </w:p>
          <w:p w14:paraId="67AF55B4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W przypadku zaznaczenia odpowiedzi „NIE”, proszę podać szczegółowe uzasadnienie.</w:t>
            </w:r>
          </w:p>
          <w:p w14:paraId="4C77D353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...........................................................................................................................................................</w:t>
            </w:r>
          </w:p>
          <w:p w14:paraId="2BF2F770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i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……………………………………………………………………………………………………</w:t>
            </w:r>
          </w:p>
        </w:tc>
      </w:tr>
      <w:tr w:rsidR="00B731F8" w:rsidRPr="0024670C" w14:paraId="0FF16811" w14:textId="77777777" w:rsidTr="00165B68">
        <w:tc>
          <w:tcPr>
            <w:tcW w:w="326" w:type="dxa"/>
            <w:vAlign w:val="center"/>
          </w:tcPr>
          <w:p w14:paraId="02A8DCE8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9563" w:type="dxa"/>
            <w:vAlign w:val="center"/>
          </w:tcPr>
          <w:p w14:paraId="232F5200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b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 xml:space="preserve">Czy planowane zadanie związane jest z prowadzoną działalnością gospodarczą w rozumieniu unijnego prawa konkurencji?                                                             </w:t>
            </w:r>
            <w:r w:rsidRPr="0024670C">
              <w:rPr>
                <w:rFonts w:ascii="Open Sans Light" w:eastAsia="Times New Roman" w:hAnsi="Open Sans Light" w:cs="Open Sans Light"/>
                <w:b/>
                <w:kern w:val="0"/>
                <w:lang w:eastAsia="pl-PL"/>
                <w14:ligatures w14:val="none"/>
              </w:rPr>
              <w:t>TAK/NIE *</w:t>
            </w:r>
          </w:p>
          <w:p w14:paraId="696999CC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W przypadku zaznaczenia odpowiedzi „NIE”, proszę podać szczegółowe uzasadnienie.</w:t>
            </w:r>
          </w:p>
          <w:p w14:paraId="133E291D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...........................................................................................................................................................</w:t>
            </w:r>
          </w:p>
          <w:p w14:paraId="52BBF6A1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i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……………………………………………………………………………………………………</w:t>
            </w:r>
          </w:p>
        </w:tc>
      </w:tr>
      <w:tr w:rsidR="00B731F8" w:rsidRPr="0024670C" w14:paraId="1CD288E3" w14:textId="77777777" w:rsidTr="00165B68">
        <w:tc>
          <w:tcPr>
            <w:tcW w:w="326" w:type="dxa"/>
            <w:vAlign w:val="center"/>
          </w:tcPr>
          <w:p w14:paraId="3B320508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9563" w:type="dxa"/>
            <w:vAlign w:val="center"/>
          </w:tcPr>
          <w:p w14:paraId="08F7C7DF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b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 xml:space="preserve">W przypadku pozytywnej odpowiedzi na pytanie 2, czy w zakresie prowadzonej działalności gospodarczej Wnioskodawca spotyka się z konkurencją lub konkurencja taka może wystąpić (czy podobną działalność na rynku prowadzą lub mogłyby prowadzić inne podmioty)?   </w:t>
            </w:r>
            <w:r w:rsidRPr="0024670C">
              <w:rPr>
                <w:rFonts w:ascii="Open Sans Light" w:eastAsia="Times New Roman" w:hAnsi="Open Sans Light" w:cs="Open Sans Light"/>
                <w:b/>
                <w:kern w:val="0"/>
                <w:lang w:eastAsia="pl-PL"/>
                <w14:ligatures w14:val="none"/>
              </w:rPr>
              <w:t>TAK/NIE *</w:t>
            </w:r>
          </w:p>
          <w:p w14:paraId="24BB5FD3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 xml:space="preserve"> W przypadku zaznaczenia odpowiedzi „NIE”, proszę podać szczegółowe uzasadnienie.</w:t>
            </w:r>
          </w:p>
          <w:p w14:paraId="4357E2C4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………………………………………………………………………………………………...........</w:t>
            </w:r>
          </w:p>
          <w:p w14:paraId="1DA34D20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i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……………………………………………………………………………………………………</w:t>
            </w:r>
          </w:p>
        </w:tc>
      </w:tr>
      <w:tr w:rsidR="00B731F8" w:rsidRPr="0024670C" w14:paraId="318EC832" w14:textId="77777777" w:rsidTr="00165B68">
        <w:tc>
          <w:tcPr>
            <w:tcW w:w="326" w:type="dxa"/>
            <w:vAlign w:val="center"/>
          </w:tcPr>
          <w:p w14:paraId="53DA3226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9563" w:type="dxa"/>
            <w:vAlign w:val="center"/>
          </w:tcPr>
          <w:p w14:paraId="74C2B2CB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b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 xml:space="preserve">Czy wnioskowane dofinansowanie wpłynie lub może wpłynąć na wymianę handlową między Państwami Członkowskimi Unii Europejskiej? </w:t>
            </w: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ab/>
            </w:r>
            <w:r w:rsidRPr="0024670C">
              <w:rPr>
                <w:rFonts w:ascii="Open Sans Light" w:eastAsia="Times New Roman" w:hAnsi="Open Sans Light" w:cs="Open Sans Light"/>
                <w:b/>
                <w:kern w:val="0"/>
                <w:lang w:eastAsia="pl-PL"/>
                <w14:ligatures w14:val="none"/>
              </w:rPr>
              <w:t>TAK/NIE *</w:t>
            </w:r>
          </w:p>
          <w:p w14:paraId="6C521186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W przypadku zaznaczenia odpowiedzi „NIE”, proszę podać szczegółowe uzasadnienie.</w:t>
            </w:r>
          </w:p>
          <w:p w14:paraId="23774495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i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........................................................................................................................................................... ……………………………………………………………………………………………………</w:t>
            </w:r>
          </w:p>
        </w:tc>
      </w:tr>
    </w:tbl>
    <w:p w14:paraId="4DA2E541" w14:textId="77777777" w:rsidR="00B731F8" w:rsidRPr="0024670C" w:rsidRDefault="00B731F8" w:rsidP="00B731F8">
      <w:pPr>
        <w:spacing w:after="0" w:line="240" w:lineRule="auto"/>
        <w:jc w:val="both"/>
        <w:rPr>
          <w:rFonts w:ascii="Open Sans Light" w:eastAsia="Times New Roman" w:hAnsi="Open Sans Light" w:cs="Open Sans Light"/>
          <w:i/>
          <w:kern w:val="0"/>
          <w:lang w:eastAsia="pl-PL"/>
          <w14:ligatures w14:val="none"/>
        </w:rPr>
      </w:pPr>
    </w:p>
    <w:p w14:paraId="7D41C633" w14:textId="77777777" w:rsidR="00B731F8" w:rsidRPr="0024670C" w:rsidRDefault="00B731F8" w:rsidP="00B731F8">
      <w:pPr>
        <w:spacing w:after="0" w:line="240" w:lineRule="auto"/>
        <w:jc w:val="both"/>
        <w:rPr>
          <w:rFonts w:ascii="Open Sans Light" w:eastAsia="Times New Roman" w:hAnsi="Open Sans Light" w:cs="Open Sans Light"/>
          <w:kern w:val="0"/>
          <w:lang w:eastAsia="pl-PL"/>
          <w14:ligatures w14:val="none"/>
        </w:rPr>
      </w:pPr>
      <w:r w:rsidRPr="0024670C">
        <w:rPr>
          <w:rFonts w:ascii="Open Sans Light" w:eastAsia="Times New Roman" w:hAnsi="Open Sans Light" w:cs="Open Sans Light"/>
          <w:b/>
          <w:bCs/>
          <w:i/>
          <w:iCs/>
          <w:kern w:val="0"/>
          <w:lang w:eastAsia="pl-PL"/>
          <w14:ligatures w14:val="none"/>
        </w:rPr>
        <w:t>UWAGA!</w:t>
      </w:r>
      <w:r w:rsidRPr="0024670C">
        <w:rPr>
          <w:rFonts w:ascii="Open Sans Light" w:eastAsia="Times New Roman" w:hAnsi="Open Sans Light" w:cs="Open Sans Light"/>
          <w:bCs/>
          <w:i/>
          <w:iCs/>
          <w:kern w:val="0"/>
          <w:lang w:eastAsia="pl-PL"/>
          <w14:ligatures w14:val="none"/>
        </w:rPr>
        <w:t xml:space="preserve"> </w:t>
      </w:r>
      <w:r w:rsidRPr="0024670C">
        <w:rPr>
          <w:rFonts w:ascii="Open Sans Light" w:eastAsia="Times New Roman" w:hAnsi="Open Sans Light" w:cs="Open Sans Light"/>
          <w:i/>
          <w:iCs/>
          <w:kern w:val="0"/>
          <w:lang w:eastAsia="pl-PL"/>
          <w14:ligatures w14:val="none"/>
        </w:rPr>
        <w:t>Zaznaczenie czterech odpowiedzi TAK oznacza, iż wnioskowane dofinansowanie stanowić będzie pomoc publiczną, a Wnioskodawca składając kompletny wniosek powinien wypełnić właściwy załącznik dotyczący pomocy publicznej</w:t>
      </w:r>
      <w:r w:rsidRPr="0024670C">
        <w:rPr>
          <w:rFonts w:ascii="Open Sans Light" w:eastAsia="Times New Roman" w:hAnsi="Open Sans Light" w:cs="Open Sans Light"/>
          <w:kern w:val="0"/>
          <w:lang w:eastAsia="pl-PL"/>
          <w14:ligatures w14:val="none"/>
        </w:rPr>
        <w:t xml:space="preserve">. </w:t>
      </w:r>
    </w:p>
    <w:p w14:paraId="5F5D9FB1" w14:textId="77777777" w:rsidR="00B731F8" w:rsidRPr="0024670C" w:rsidRDefault="00B731F8" w:rsidP="00B731F8">
      <w:pPr>
        <w:spacing w:after="0" w:line="240" w:lineRule="auto"/>
        <w:jc w:val="both"/>
        <w:rPr>
          <w:rFonts w:ascii="Open Sans Light" w:eastAsia="Times New Roman" w:hAnsi="Open Sans Light" w:cs="Open Sans Light"/>
          <w:kern w:val="0"/>
          <w:lang w:eastAsia="pl-PL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0"/>
      </w:tblGrid>
      <w:tr w:rsidR="00B731F8" w:rsidRPr="0024670C" w14:paraId="5DA1911E" w14:textId="77777777" w:rsidTr="00165B68">
        <w:tc>
          <w:tcPr>
            <w:tcW w:w="9919" w:type="dxa"/>
          </w:tcPr>
          <w:p w14:paraId="25C42B3C" w14:textId="79F13C1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 xml:space="preserve">Oświadczam, że wnioskowane dofinansowanie WFOŚiGW w Zielonej Górze nie spełnia </w:t>
            </w:r>
            <w:r w:rsidR="00C37C87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 xml:space="preserve">                                 </w:t>
            </w:r>
            <w:r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co najmniej jednej z powyższych przesłanek określonych w art. 107 ust. 1 Traktatu ustanawiającego Wspólnotę Europejska), a zatem nie stanowi pomocy publicznej.</w:t>
            </w:r>
          </w:p>
          <w:p w14:paraId="71BB5FC8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</w:p>
          <w:p w14:paraId="3C566455" w14:textId="77777777" w:rsidR="00B731F8" w:rsidRPr="0024670C" w:rsidRDefault="00B731F8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</w:p>
          <w:p w14:paraId="5953E147" w14:textId="26688248" w:rsidR="00B731F8" w:rsidRPr="0024670C" w:rsidRDefault="0024670C" w:rsidP="00B731F8">
            <w:pPr>
              <w:spacing w:after="0" w:line="240" w:lineRule="auto"/>
              <w:jc w:val="both"/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</w:pPr>
            <w:r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 xml:space="preserve">                      </w:t>
            </w:r>
            <w:r w:rsidR="00B731F8" w:rsidRPr="0024670C">
              <w:rPr>
                <w:rFonts w:ascii="Open Sans Light" w:eastAsia="Times New Roman" w:hAnsi="Open Sans Light" w:cs="Open Sans Light"/>
                <w:kern w:val="0"/>
                <w:lang w:eastAsia="pl-PL"/>
                <w14:ligatures w14:val="none"/>
              </w:rPr>
              <w:t>………………………………………………………………………………………………………..</w:t>
            </w:r>
          </w:p>
          <w:p w14:paraId="01F636D1" w14:textId="1D3CC71E" w:rsidR="00B731F8" w:rsidRPr="0024670C" w:rsidRDefault="00B731F8" w:rsidP="00B731F8">
            <w:pPr>
              <w:spacing w:after="0" w:line="240" w:lineRule="auto"/>
              <w:jc w:val="center"/>
              <w:rPr>
                <w:rFonts w:ascii="Open Sans Light" w:eastAsia="Times New Roman" w:hAnsi="Open Sans Light" w:cs="Open Sans Light"/>
                <w:i/>
                <w:kern w:val="0"/>
                <w:lang w:eastAsia="pl-PL"/>
                <w14:ligatures w14:val="none"/>
              </w:rPr>
            </w:pPr>
            <w:r w:rsidRPr="0024670C">
              <w:rPr>
                <w:rFonts w:ascii="Open Sans Light" w:eastAsia="Times New Roman" w:hAnsi="Open Sans Light" w:cs="Open Sans Light"/>
                <w:i/>
                <w:kern w:val="0"/>
                <w:lang w:eastAsia="pl-PL"/>
                <w14:ligatures w14:val="none"/>
              </w:rPr>
              <w:t>(</w:t>
            </w:r>
            <w:r w:rsidR="00C37C87">
              <w:rPr>
                <w:rFonts w:ascii="Open Sans Light" w:eastAsia="Times New Roman" w:hAnsi="Open Sans Light" w:cs="Open Sans Light"/>
                <w:i/>
                <w:kern w:val="0"/>
                <w:lang w:eastAsia="pl-PL"/>
                <w14:ligatures w14:val="none"/>
              </w:rPr>
              <w:t xml:space="preserve">data i </w:t>
            </w:r>
            <w:r w:rsidRPr="0024670C">
              <w:rPr>
                <w:rFonts w:ascii="Open Sans Light" w:eastAsia="Times New Roman" w:hAnsi="Open Sans Light" w:cs="Open Sans Light"/>
                <w:i/>
                <w:kern w:val="0"/>
                <w:lang w:eastAsia="pl-PL"/>
                <w14:ligatures w14:val="none"/>
              </w:rPr>
              <w:t>podpisy osób upoważnionych do reprezentacji Wnioskodawcy)</w:t>
            </w:r>
          </w:p>
        </w:tc>
      </w:tr>
    </w:tbl>
    <w:p w14:paraId="1A4917A6" w14:textId="77777777" w:rsidR="00B731F8" w:rsidRPr="0024670C" w:rsidRDefault="00B731F8" w:rsidP="00B731F8">
      <w:pPr>
        <w:spacing w:after="0" w:line="240" w:lineRule="auto"/>
        <w:jc w:val="both"/>
        <w:rPr>
          <w:rFonts w:ascii="Open Sans Light" w:eastAsia="Times New Roman" w:hAnsi="Open Sans Light" w:cs="Open Sans Light"/>
          <w:kern w:val="0"/>
          <w:lang w:eastAsia="pl-PL"/>
          <w14:ligatures w14:val="none"/>
        </w:rPr>
      </w:pPr>
    </w:p>
    <w:p w14:paraId="37561CB5" w14:textId="77777777" w:rsidR="001D541C" w:rsidRDefault="001D541C">
      <w:pPr>
        <w:rPr>
          <w:rFonts w:ascii="Open Sans Light" w:hAnsi="Open Sans Light" w:cs="Open Sans Light"/>
        </w:rPr>
      </w:pPr>
    </w:p>
    <w:p w14:paraId="1381FF07" w14:textId="77777777" w:rsidR="00C37C87" w:rsidRPr="0024670C" w:rsidRDefault="00C37C87">
      <w:pPr>
        <w:rPr>
          <w:rFonts w:ascii="Open Sans Light" w:hAnsi="Open Sans Light" w:cs="Open Sans Light"/>
        </w:rPr>
      </w:pPr>
    </w:p>
    <w:sectPr w:rsidR="00C37C87" w:rsidRPr="0024670C" w:rsidSect="005A799F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6678FC"/>
    <w:multiLevelType w:val="hybridMultilevel"/>
    <w:tmpl w:val="576C1B20"/>
    <w:lvl w:ilvl="0" w:tplc="6DDC189C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298"/>
        </w:tabs>
        <w:ind w:left="129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num w:numId="1" w16cid:durableId="18698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1F8"/>
    <w:rsid w:val="000F4BE3"/>
    <w:rsid w:val="00193ADB"/>
    <w:rsid w:val="001B5484"/>
    <w:rsid w:val="001D541C"/>
    <w:rsid w:val="0024670C"/>
    <w:rsid w:val="005A799F"/>
    <w:rsid w:val="00836906"/>
    <w:rsid w:val="00AE4169"/>
    <w:rsid w:val="00B731F8"/>
    <w:rsid w:val="00C37C87"/>
    <w:rsid w:val="00C76C92"/>
    <w:rsid w:val="00DB1E0E"/>
    <w:rsid w:val="00EE1EC0"/>
    <w:rsid w:val="00FD3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014FD"/>
  <w15:chartTrackingRefBased/>
  <w15:docId w15:val="{F7C5E0E5-3737-49FD-A928-613D96FAB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376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Poszwald</dc:creator>
  <cp:keywords/>
  <dc:description/>
  <cp:lastModifiedBy>Mariusz Dziubek</cp:lastModifiedBy>
  <cp:revision>6</cp:revision>
  <dcterms:created xsi:type="dcterms:W3CDTF">2025-05-05T07:15:00Z</dcterms:created>
  <dcterms:modified xsi:type="dcterms:W3CDTF">2026-02-11T11:13:00Z</dcterms:modified>
</cp:coreProperties>
</file>